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8B" w:rsidRPr="00010127" w:rsidRDefault="00956F8B" w:rsidP="00956F8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56F8B" w:rsidRPr="005A6391" w:rsidRDefault="00956F8B" w:rsidP="00956F8B">
      <w:pPr>
        <w:pStyle w:val="ConsPlusTitle"/>
        <w:jc w:val="center"/>
      </w:pPr>
    </w:p>
    <w:p w:rsidR="00956F8B" w:rsidRPr="00853589" w:rsidRDefault="00956F8B" w:rsidP="00956F8B">
      <w:pPr>
        <w:pStyle w:val="ConsPlusTitle"/>
        <w:jc w:val="center"/>
        <w:rPr>
          <w:sz w:val="24"/>
          <w:szCs w:val="24"/>
        </w:rPr>
      </w:pPr>
    </w:p>
    <w:p w:rsidR="00956F8B" w:rsidRPr="00853589" w:rsidRDefault="00956F8B" w:rsidP="00956F8B">
      <w:pPr>
        <w:pStyle w:val="ConsPlusTitle"/>
        <w:jc w:val="center"/>
        <w:rPr>
          <w:sz w:val="24"/>
          <w:szCs w:val="24"/>
        </w:rPr>
      </w:pPr>
    </w:p>
    <w:p w:rsidR="00956F8B" w:rsidRPr="00853589" w:rsidRDefault="00956F8B" w:rsidP="00956F8B">
      <w:pPr>
        <w:pStyle w:val="ConsPlusTitle"/>
        <w:jc w:val="center"/>
        <w:rPr>
          <w:sz w:val="24"/>
          <w:szCs w:val="24"/>
        </w:rPr>
      </w:pPr>
    </w:p>
    <w:p w:rsidR="00956F8B" w:rsidRDefault="00956F8B" w:rsidP="00956F8B">
      <w:pPr>
        <w:pStyle w:val="ConsPlusTitle"/>
        <w:jc w:val="center"/>
        <w:rPr>
          <w:sz w:val="24"/>
          <w:szCs w:val="24"/>
        </w:rPr>
      </w:pPr>
    </w:p>
    <w:p w:rsidR="000C4034" w:rsidRDefault="000C4034" w:rsidP="00956F8B">
      <w:pPr>
        <w:pStyle w:val="ConsPlusTitle"/>
        <w:jc w:val="center"/>
        <w:rPr>
          <w:sz w:val="24"/>
          <w:szCs w:val="24"/>
        </w:rPr>
      </w:pPr>
    </w:p>
    <w:p w:rsidR="000C4034" w:rsidRPr="00853589" w:rsidRDefault="000C4034" w:rsidP="00956F8B">
      <w:pPr>
        <w:pStyle w:val="ConsPlusTitle"/>
        <w:jc w:val="center"/>
        <w:rPr>
          <w:sz w:val="24"/>
          <w:szCs w:val="24"/>
        </w:rPr>
      </w:pPr>
    </w:p>
    <w:p w:rsidR="00956F8B" w:rsidRPr="00853589" w:rsidRDefault="00956F8B" w:rsidP="00956F8B">
      <w:pPr>
        <w:pStyle w:val="ConsPlusTitle"/>
        <w:jc w:val="center"/>
        <w:rPr>
          <w:sz w:val="24"/>
          <w:szCs w:val="24"/>
        </w:rPr>
      </w:pPr>
    </w:p>
    <w:p w:rsidR="00956F8B" w:rsidRDefault="00956F8B" w:rsidP="00956F8B">
      <w:pPr>
        <w:pStyle w:val="ConsPlusTitle"/>
        <w:jc w:val="center"/>
        <w:rPr>
          <w:sz w:val="24"/>
          <w:szCs w:val="24"/>
        </w:rPr>
      </w:pPr>
    </w:p>
    <w:p w:rsidR="00956F8B" w:rsidRPr="00405DDB" w:rsidRDefault="00956F8B" w:rsidP="00956F8B">
      <w:pPr>
        <w:pStyle w:val="ConsPlusTitle"/>
        <w:spacing w:after="360"/>
        <w:jc w:val="center"/>
        <w:rPr>
          <w:b w:val="0"/>
        </w:rPr>
      </w:pPr>
      <w:r w:rsidRPr="00405DDB">
        <w:t>ПОСТАНОВЛЕНИЕ</w:t>
      </w:r>
    </w:p>
    <w:p w:rsidR="00956F8B" w:rsidRDefault="00956F8B" w:rsidP="00956F8B">
      <w:pPr>
        <w:pStyle w:val="ConsPlusTitle"/>
        <w:ind w:firstLine="0"/>
        <w:rPr>
          <w:b w:val="0"/>
        </w:rPr>
      </w:pPr>
      <w:r w:rsidRPr="00405DDB">
        <w:rPr>
          <w:b w:val="0"/>
        </w:rPr>
        <w:t>«</w:t>
      </w:r>
      <w:r w:rsidR="002272D2">
        <w:rPr>
          <w:b w:val="0"/>
        </w:rPr>
        <w:t>25</w:t>
      </w:r>
      <w:r w:rsidRPr="00405DDB">
        <w:rPr>
          <w:b w:val="0"/>
        </w:rPr>
        <w:t xml:space="preserve">» </w:t>
      </w:r>
      <w:r w:rsidR="002272D2">
        <w:rPr>
          <w:b w:val="0"/>
        </w:rPr>
        <w:t xml:space="preserve">ноября </w:t>
      </w:r>
      <w:r w:rsidRPr="00405DDB">
        <w:rPr>
          <w:b w:val="0"/>
        </w:rPr>
        <w:t xml:space="preserve"> 2016 года                                                                               №  </w:t>
      </w:r>
      <w:r w:rsidR="002272D2">
        <w:rPr>
          <w:b w:val="0"/>
        </w:rPr>
        <w:t>2061</w:t>
      </w:r>
    </w:p>
    <w:p w:rsidR="00956F8B" w:rsidRPr="00405DDB" w:rsidRDefault="00956F8B" w:rsidP="00956F8B">
      <w:pPr>
        <w:pStyle w:val="ConsPlusTitle"/>
        <w:ind w:firstLine="0"/>
        <w:rPr>
          <w:b w:val="0"/>
        </w:rPr>
      </w:pPr>
    </w:p>
    <w:p w:rsidR="00956F8B" w:rsidRDefault="00956F8B" w:rsidP="00956F8B">
      <w:pPr>
        <w:pStyle w:val="ConsPlusTitle"/>
        <w:jc w:val="center"/>
        <w:rPr>
          <w:b w:val="0"/>
        </w:rPr>
      </w:pPr>
      <w:r w:rsidRPr="00405DDB">
        <w:rPr>
          <w:b w:val="0"/>
        </w:rPr>
        <w:t>г. Тверь</w:t>
      </w:r>
    </w:p>
    <w:p w:rsidR="00956F8B" w:rsidRPr="00405DDB" w:rsidRDefault="00956F8B" w:rsidP="00956F8B">
      <w:pPr>
        <w:pStyle w:val="ConsPlusTitle"/>
        <w:jc w:val="center"/>
        <w:rPr>
          <w:b w:val="0"/>
        </w:rPr>
      </w:pPr>
    </w:p>
    <w:p w:rsidR="00956F8B" w:rsidRDefault="00956F8B" w:rsidP="00956F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405DDB">
        <w:rPr>
          <w:b/>
          <w:sz w:val="28"/>
          <w:szCs w:val="28"/>
        </w:rPr>
        <w:t>О</w:t>
      </w:r>
      <w:r w:rsidR="0000534E">
        <w:rPr>
          <w:b/>
          <w:sz w:val="28"/>
          <w:szCs w:val="28"/>
        </w:rPr>
        <w:t xml:space="preserve">б утверждении административного регламента предоставления муниципальной услуги </w:t>
      </w:r>
      <w:r w:rsidRPr="00405DDB">
        <w:rPr>
          <w:b/>
          <w:sz w:val="28"/>
          <w:szCs w:val="28"/>
        </w:rPr>
        <w:t>«</w:t>
      </w:r>
      <w:r w:rsidR="0000534E">
        <w:rPr>
          <w:b/>
          <w:sz w:val="28"/>
          <w:szCs w:val="28"/>
        </w:rPr>
        <w:t>Утверждение документации по планировке территории</w:t>
      </w:r>
      <w:r w:rsidRPr="00405DDB">
        <w:rPr>
          <w:b/>
          <w:sz w:val="28"/>
          <w:szCs w:val="28"/>
        </w:rPr>
        <w:t xml:space="preserve">» </w:t>
      </w:r>
    </w:p>
    <w:bookmarkEnd w:id="0"/>
    <w:p w:rsidR="00956F8B" w:rsidRPr="00405DDB" w:rsidRDefault="00956F8B" w:rsidP="00956F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37B9" w:rsidRPr="00BD37B9" w:rsidRDefault="00751C4E" w:rsidP="0028279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Руководствуясь</w:t>
      </w:r>
      <w:r w:rsidR="00BD37B9" w:rsidRPr="00BD37B9">
        <w:rPr>
          <w:rFonts w:eastAsiaTheme="minorHAnsi"/>
          <w:sz w:val="28"/>
          <w:szCs w:val="28"/>
          <w:lang w:eastAsia="en-US"/>
        </w:rPr>
        <w:t xml:space="preserve"> Федеральным </w:t>
      </w:r>
      <w:r w:rsidR="005C3B83">
        <w:rPr>
          <w:rFonts w:eastAsiaTheme="minorHAnsi"/>
          <w:sz w:val="28"/>
          <w:szCs w:val="28"/>
          <w:lang w:eastAsia="en-US"/>
        </w:rPr>
        <w:t>законом</w:t>
      </w:r>
      <w:r w:rsidR="00BD37B9" w:rsidRPr="00BD37B9">
        <w:rPr>
          <w:rFonts w:eastAsiaTheme="minorHAnsi"/>
          <w:sz w:val="28"/>
          <w:szCs w:val="28"/>
          <w:lang w:eastAsia="en-US"/>
        </w:rPr>
        <w:t xml:space="preserve"> от 27.07.2010 </w:t>
      </w:r>
      <w:r w:rsidR="005C3B83">
        <w:rPr>
          <w:rFonts w:eastAsiaTheme="minorHAnsi"/>
          <w:sz w:val="28"/>
          <w:szCs w:val="28"/>
          <w:lang w:eastAsia="en-US"/>
        </w:rPr>
        <w:t>№</w:t>
      </w:r>
      <w:r w:rsidR="00BD37B9" w:rsidRPr="00BD37B9">
        <w:rPr>
          <w:rFonts w:eastAsiaTheme="minorHAnsi"/>
          <w:sz w:val="28"/>
          <w:szCs w:val="28"/>
          <w:lang w:eastAsia="en-US"/>
        </w:rPr>
        <w:t xml:space="preserve"> 210-ФЗ </w:t>
      </w:r>
      <w:r w:rsidR="005C3B83">
        <w:rPr>
          <w:rFonts w:eastAsiaTheme="minorHAnsi"/>
          <w:sz w:val="28"/>
          <w:szCs w:val="28"/>
          <w:lang w:eastAsia="en-US"/>
        </w:rPr>
        <w:t>«</w:t>
      </w:r>
      <w:r w:rsidR="00BD37B9" w:rsidRPr="00BD37B9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="005C3B83">
        <w:rPr>
          <w:rFonts w:eastAsiaTheme="minorHAnsi"/>
          <w:sz w:val="28"/>
          <w:szCs w:val="28"/>
          <w:lang w:eastAsia="en-US"/>
        </w:rPr>
        <w:t>»</w:t>
      </w:r>
      <w:r w:rsidR="00BD37B9" w:rsidRPr="00BD37B9">
        <w:rPr>
          <w:rFonts w:eastAsiaTheme="minorHAnsi"/>
          <w:sz w:val="28"/>
          <w:szCs w:val="28"/>
          <w:lang w:eastAsia="en-US"/>
        </w:rPr>
        <w:t xml:space="preserve">, Федеральным </w:t>
      </w:r>
      <w:r w:rsidR="005C3B83">
        <w:rPr>
          <w:rFonts w:eastAsiaTheme="minorHAnsi"/>
          <w:sz w:val="28"/>
          <w:szCs w:val="28"/>
          <w:lang w:eastAsia="en-US"/>
        </w:rPr>
        <w:t>законом</w:t>
      </w:r>
      <w:r w:rsidR="00BD37B9" w:rsidRPr="00BD37B9">
        <w:rPr>
          <w:rFonts w:eastAsiaTheme="minorHAnsi"/>
          <w:sz w:val="28"/>
          <w:szCs w:val="28"/>
          <w:lang w:eastAsia="en-US"/>
        </w:rPr>
        <w:t xml:space="preserve"> от 06.10.2003 </w:t>
      </w:r>
      <w:r w:rsidR="005C3B83">
        <w:rPr>
          <w:rFonts w:eastAsiaTheme="minorHAnsi"/>
          <w:sz w:val="28"/>
          <w:szCs w:val="28"/>
          <w:lang w:eastAsia="en-US"/>
        </w:rPr>
        <w:t>№</w:t>
      </w:r>
      <w:r w:rsidR="00BD37B9" w:rsidRPr="00BD37B9">
        <w:rPr>
          <w:rFonts w:eastAsiaTheme="minorHAnsi"/>
          <w:sz w:val="28"/>
          <w:szCs w:val="28"/>
          <w:lang w:eastAsia="en-US"/>
        </w:rPr>
        <w:t xml:space="preserve"> 131-ФЗ </w:t>
      </w:r>
      <w:r w:rsidR="005C3B83">
        <w:rPr>
          <w:rFonts w:eastAsiaTheme="minorHAnsi"/>
          <w:sz w:val="28"/>
          <w:szCs w:val="28"/>
          <w:lang w:eastAsia="en-US"/>
        </w:rPr>
        <w:t>«</w:t>
      </w:r>
      <w:r w:rsidR="00BD37B9" w:rsidRPr="00BD37B9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5C3B83">
        <w:rPr>
          <w:rFonts w:eastAsiaTheme="minorHAnsi"/>
          <w:sz w:val="28"/>
          <w:szCs w:val="28"/>
          <w:lang w:eastAsia="en-US"/>
        </w:rPr>
        <w:t>»</w:t>
      </w:r>
      <w:r w:rsidR="00BD37B9" w:rsidRPr="00BD37B9">
        <w:rPr>
          <w:rFonts w:eastAsiaTheme="minorHAnsi"/>
          <w:sz w:val="28"/>
          <w:szCs w:val="28"/>
          <w:lang w:eastAsia="en-US"/>
        </w:rPr>
        <w:t xml:space="preserve">, </w:t>
      </w:r>
      <w:r w:rsidR="005C3B83">
        <w:rPr>
          <w:rFonts w:eastAsiaTheme="minorHAnsi"/>
          <w:sz w:val="28"/>
          <w:szCs w:val="28"/>
          <w:lang w:eastAsia="en-US"/>
        </w:rPr>
        <w:t>постановлением</w:t>
      </w:r>
      <w:r w:rsidR="00BD37B9" w:rsidRPr="00BD37B9">
        <w:rPr>
          <w:rFonts w:eastAsiaTheme="minorHAnsi"/>
          <w:sz w:val="28"/>
          <w:szCs w:val="28"/>
          <w:lang w:eastAsia="en-US"/>
        </w:rPr>
        <w:t xml:space="preserve"> администрации города Твери от 18.14.2012 </w:t>
      </w:r>
      <w:r w:rsidR="005C3B83">
        <w:rPr>
          <w:rFonts w:eastAsiaTheme="minorHAnsi"/>
          <w:sz w:val="28"/>
          <w:szCs w:val="28"/>
          <w:lang w:eastAsia="en-US"/>
        </w:rPr>
        <w:t>№</w:t>
      </w:r>
      <w:r w:rsidR="00BD37B9" w:rsidRPr="00BD37B9">
        <w:rPr>
          <w:rFonts w:eastAsiaTheme="minorHAnsi"/>
          <w:sz w:val="28"/>
          <w:szCs w:val="28"/>
          <w:lang w:eastAsia="en-US"/>
        </w:rPr>
        <w:t xml:space="preserve"> 778 </w:t>
      </w:r>
      <w:r w:rsidR="005C3B83">
        <w:rPr>
          <w:rFonts w:eastAsiaTheme="minorHAnsi"/>
          <w:sz w:val="28"/>
          <w:szCs w:val="28"/>
          <w:lang w:eastAsia="en-US"/>
        </w:rPr>
        <w:t>«</w:t>
      </w:r>
      <w:r w:rsidR="00BD37B9" w:rsidRPr="00BD37B9">
        <w:rPr>
          <w:rFonts w:eastAsiaTheme="minorHAnsi"/>
          <w:sz w:val="28"/>
          <w:szCs w:val="28"/>
          <w:lang w:eastAsia="en-US"/>
        </w:rPr>
        <w:t>Об утверждении реестра муниципальных услуг в городе Твери</w:t>
      </w:r>
      <w:r w:rsidR="005C3B83">
        <w:rPr>
          <w:rFonts w:eastAsiaTheme="minorHAnsi"/>
          <w:sz w:val="28"/>
          <w:szCs w:val="28"/>
          <w:lang w:eastAsia="en-US"/>
        </w:rPr>
        <w:t>»</w:t>
      </w:r>
      <w:r w:rsidR="00BD37B9" w:rsidRPr="00BD37B9">
        <w:rPr>
          <w:rFonts w:eastAsiaTheme="minorHAnsi"/>
          <w:sz w:val="28"/>
          <w:szCs w:val="28"/>
          <w:lang w:eastAsia="en-US"/>
        </w:rPr>
        <w:t xml:space="preserve">, </w:t>
      </w:r>
      <w:r w:rsidR="005C3B83">
        <w:rPr>
          <w:rFonts w:eastAsiaTheme="minorHAnsi"/>
          <w:sz w:val="28"/>
          <w:szCs w:val="28"/>
          <w:lang w:eastAsia="en-US"/>
        </w:rPr>
        <w:t>постановлением</w:t>
      </w:r>
      <w:r w:rsidR="00BD37B9" w:rsidRPr="00BD37B9">
        <w:rPr>
          <w:rFonts w:eastAsiaTheme="minorHAnsi"/>
          <w:sz w:val="28"/>
          <w:szCs w:val="28"/>
          <w:lang w:eastAsia="en-US"/>
        </w:rPr>
        <w:t xml:space="preserve"> администрации города Твери от 23.06.2011 </w:t>
      </w:r>
      <w:r w:rsidR="005C3B83">
        <w:rPr>
          <w:rFonts w:eastAsiaTheme="minorHAnsi"/>
          <w:sz w:val="28"/>
          <w:szCs w:val="28"/>
          <w:lang w:eastAsia="en-US"/>
        </w:rPr>
        <w:t>№</w:t>
      </w:r>
      <w:r w:rsidR="00BD37B9" w:rsidRPr="00BD37B9">
        <w:rPr>
          <w:rFonts w:eastAsiaTheme="minorHAnsi"/>
          <w:sz w:val="28"/>
          <w:szCs w:val="28"/>
          <w:lang w:eastAsia="en-US"/>
        </w:rPr>
        <w:t xml:space="preserve"> 1067 </w:t>
      </w:r>
      <w:r w:rsidR="005C3B83">
        <w:rPr>
          <w:rFonts w:eastAsiaTheme="minorHAnsi"/>
          <w:sz w:val="28"/>
          <w:szCs w:val="28"/>
          <w:lang w:eastAsia="en-US"/>
        </w:rPr>
        <w:t>«</w:t>
      </w:r>
      <w:r w:rsidR="00BD37B9" w:rsidRPr="00BD37B9">
        <w:rPr>
          <w:rFonts w:eastAsiaTheme="minorHAnsi"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муниципальных услуг на территории города Твери</w:t>
      </w:r>
      <w:r w:rsidR="005C3B83">
        <w:rPr>
          <w:rFonts w:eastAsiaTheme="minorHAnsi"/>
          <w:sz w:val="28"/>
          <w:szCs w:val="28"/>
          <w:lang w:eastAsia="en-US"/>
        </w:rPr>
        <w:t>»,</w:t>
      </w:r>
    </w:p>
    <w:p w:rsidR="00956F8B" w:rsidRPr="004A2509" w:rsidRDefault="00956F8B" w:rsidP="002827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F8B" w:rsidRPr="004A2509" w:rsidRDefault="00956F8B" w:rsidP="00956F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2509">
        <w:rPr>
          <w:rFonts w:eastAsiaTheme="minorHAnsi"/>
          <w:b/>
          <w:sz w:val="28"/>
          <w:szCs w:val="28"/>
          <w:lang w:eastAsia="en-US"/>
        </w:rPr>
        <w:t>ПОСТАНОВЛЯЮ</w:t>
      </w:r>
      <w:r w:rsidRPr="004A2509">
        <w:rPr>
          <w:b/>
          <w:sz w:val="28"/>
          <w:szCs w:val="28"/>
        </w:rPr>
        <w:t>:</w:t>
      </w:r>
    </w:p>
    <w:p w:rsidR="00956F8B" w:rsidRPr="004A2509" w:rsidRDefault="00956F8B" w:rsidP="00956F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2659F" w:rsidRPr="00E2659F" w:rsidRDefault="00956F8B" w:rsidP="002827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509">
        <w:rPr>
          <w:rFonts w:ascii="Times New Roman" w:hAnsi="Times New Roman" w:cs="Times New Roman"/>
          <w:sz w:val="28"/>
          <w:szCs w:val="28"/>
        </w:rPr>
        <w:t xml:space="preserve">1. </w:t>
      </w:r>
      <w:r w:rsidR="0000534E" w:rsidRPr="004A2509">
        <w:rPr>
          <w:rFonts w:ascii="Times New Roman" w:hAnsi="Times New Roman" w:cs="Times New Roman"/>
          <w:sz w:val="28"/>
          <w:szCs w:val="28"/>
        </w:rPr>
        <w:t>Утвердить</w:t>
      </w:r>
      <w:r w:rsidRPr="004A25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B83">
        <w:rPr>
          <w:rFonts w:ascii="Times New Roman" w:hAnsi="Times New Roman" w:cs="Times New Roman"/>
          <w:bCs/>
          <w:sz w:val="28"/>
          <w:szCs w:val="28"/>
        </w:rPr>
        <w:t>а</w:t>
      </w:r>
      <w:r w:rsidRPr="004A2509">
        <w:rPr>
          <w:rFonts w:ascii="Times New Roman" w:hAnsi="Times New Roman" w:cs="Times New Roman"/>
          <w:bCs/>
          <w:sz w:val="28"/>
          <w:szCs w:val="28"/>
        </w:rPr>
        <w:t xml:space="preserve">дминистративный регламент предоставления муниципальной услуги </w:t>
      </w:r>
      <w:r w:rsidRPr="004A2509">
        <w:rPr>
          <w:rFonts w:ascii="Times New Roman" w:hAnsi="Times New Roman" w:cs="Times New Roman"/>
          <w:sz w:val="28"/>
          <w:szCs w:val="28"/>
        </w:rPr>
        <w:t>«</w:t>
      </w:r>
      <w:r w:rsidR="0000534E" w:rsidRPr="004A2509">
        <w:rPr>
          <w:rFonts w:ascii="Times New Roman" w:hAnsi="Times New Roman" w:cs="Times New Roman"/>
          <w:sz w:val="28"/>
          <w:szCs w:val="28"/>
        </w:rPr>
        <w:t>Утверждение документации по планировке территории</w:t>
      </w:r>
      <w:r w:rsidRPr="004A2509">
        <w:rPr>
          <w:rFonts w:ascii="Times New Roman" w:hAnsi="Times New Roman" w:cs="Times New Roman"/>
          <w:sz w:val="28"/>
          <w:szCs w:val="28"/>
        </w:rPr>
        <w:t>»</w:t>
      </w:r>
      <w:r w:rsidR="004A2509" w:rsidRPr="004A2509">
        <w:rPr>
          <w:rFonts w:ascii="Times New Roman" w:hAnsi="Times New Roman" w:cs="Times New Roman"/>
        </w:rPr>
        <w:t xml:space="preserve"> </w:t>
      </w:r>
      <w:r w:rsidR="00E2659F" w:rsidRPr="00E2659F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956F8B" w:rsidRPr="004A2509" w:rsidRDefault="00956F8B" w:rsidP="002827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509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956F8B" w:rsidRDefault="00956F8B" w:rsidP="00956F8B">
      <w:pPr>
        <w:autoSpaceDE w:val="0"/>
        <w:autoSpaceDN w:val="0"/>
        <w:adjustRightInd w:val="0"/>
        <w:rPr>
          <w:sz w:val="28"/>
          <w:szCs w:val="28"/>
        </w:rPr>
      </w:pPr>
    </w:p>
    <w:p w:rsidR="005C3B83" w:rsidRPr="004A2509" w:rsidRDefault="005C3B83" w:rsidP="00956F8B">
      <w:pPr>
        <w:autoSpaceDE w:val="0"/>
        <w:autoSpaceDN w:val="0"/>
        <w:adjustRightInd w:val="0"/>
        <w:rPr>
          <w:sz w:val="28"/>
          <w:szCs w:val="28"/>
        </w:rPr>
      </w:pPr>
    </w:p>
    <w:p w:rsidR="00EB2101" w:rsidRDefault="00EB2101" w:rsidP="00EB2101">
      <w:pPr>
        <w:autoSpaceDE w:val="0"/>
        <w:autoSpaceDN w:val="0"/>
        <w:adjustRightInd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EB2101" w:rsidRPr="001653DD" w:rsidRDefault="00EB2101" w:rsidP="00EB2101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1653D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1653DD">
        <w:rPr>
          <w:sz w:val="28"/>
          <w:szCs w:val="28"/>
        </w:rPr>
        <w:t xml:space="preserve"> администрации города Твери                      </w:t>
      </w:r>
      <w:r>
        <w:rPr>
          <w:sz w:val="28"/>
          <w:szCs w:val="28"/>
        </w:rPr>
        <w:t xml:space="preserve">     </w:t>
      </w:r>
      <w:r w:rsidRPr="001653D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Pr="001653D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А.В. Огоньков</w:t>
      </w:r>
    </w:p>
    <w:p w:rsidR="00EB2101" w:rsidRDefault="00EB2101" w:rsidP="00EB2101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</w:p>
    <w:p w:rsidR="00956F8B" w:rsidRPr="004A2509" w:rsidRDefault="00956F8B" w:rsidP="00956F8B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</w:p>
    <w:p w:rsidR="00956F8B" w:rsidRPr="004A2509" w:rsidRDefault="00956F8B" w:rsidP="00956F8B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</w:p>
    <w:p w:rsidR="00956F8B" w:rsidRPr="004A2509" w:rsidRDefault="00956F8B" w:rsidP="00956F8B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</w:p>
    <w:p w:rsidR="00956F8B" w:rsidRPr="00E1464D" w:rsidRDefault="00956F8B" w:rsidP="00956F8B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</w:p>
    <w:sectPr w:rsidR="00956F8B" w:rsidRPr="00E1464D" w:rsidSect="00C16965">
      <w:pgSz w:w="11906" w:h="16838"/>
      <w:pgMar w:top="1440" w:right="566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F8B"/>
    <w:rsid w:val="0000534E"/>
    <w:rsid w:val="000C4034"/>
    <w:rsid w:val="00196571"/>
    <w:rsid w:val="001C3D05"/>
    <w:rsid w:val="002272D2"/>
    <w:rsid w:val="0028279D"/>
    <w:rsid w:val="002A5DE3"/>
    <w:rsid w:val="002B6ECE"/>
    <w:rsid w:val="002C7F94"/>
    <w:rsid w:val="004A2509"/>
    <w:rsid w:val="005736A4"/>
    <w:rsid w:val="005C3B83"/>
    <w:rsid w:val="006E7447"/>
    <w:rsid w:val="00751C4E"/>
    <w:rsid w:val="007A7788"/>
    <w:rsid w:val="00956F8B"/>
    <w:rsid w:val="00A00CF4"/>
    <w:rsid w:val="00BD37B9"/>
    <w:rsid w:val="00D71034"/>
    <w:rsid w:val="00E2659F"/>
    <w:rsid w:val="00EB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8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F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956F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56F8B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nhideWhenUsed/>
    <w:rsid w:val="00956F8B"/>
    <w:rPr>
      <w:color w:val="0000FF"/>
      <w:u w:val="single"/>
    </w:rPr>
  </w:style>
  <w:style w:type="paragraph" w:styleId="a4">
    <w:name w:val="Body Text"/>
    <w:basedOn w:val="a"/>
    <w:link w:val="a5"/>
    <w:rsid w:val="00956F8B"/>
    <w:pPr>
      <w:ind w:firstLine="0"/>
    </w:pPr>
    <w:rPr>
      <w:rFonts w:eastAsia="Calibri"/>
    </w:rPr>
  </w:style>
  <w:style w:type="character" w:customStyle="1" w:styleId="a5">
    <w:name w:val="Основной текст Знак"/>
    <w:basedOn w:val="a0"/>
    <w:link w:val="a4"/>
    <w:rsid w:val="00956F8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053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8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F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956F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56F8B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nhideWhenUsed/>
    <w:rsid w:val="00956F8B"/>
    <w:rPr>
      <w:color w:val="0000FF"/>
      <w:u w:val="single"/>
    </w:rPr>
  </w:style>
  <w:style w:type="paragraph" w:styleId="a4">
    <w:name w:val="Body Text"/>
    <w:basedOn w:val="a"/>
    <w:link w:val="a5"/>
    <w:rsid w:val="00956F8B"/>
    <w:pPr>
      <w:ind w:firstLine="0"/>
    </w:pPr>
    <w:rPr>
      <w:rFonts w:eastAsia="Calibri"/>
    </w:rPr>
  </w:style>
  <w:style w:type="character" w:customStyle="1" w:styleId="a5">
    <w:name w:val="Основной текст Знак"/>
    <w:basedOn w:val="a0"/>
    <w:link w:val="a4"/>
    <w:rsid w:val="00956F8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05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F4BC6-1083-4127-A1BF-ECDFCAB1D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2016-09-06T07:52:00Z</cp:lastPrinted>
  <dcterms:created xsi:type="dcterms:W3CDTF">2016-11-25T13:31:00Z</dcterms:created>
  <dcterms:modified xsi:type="dcterms:W3CDTF">2016-11-25T13:32:00Z</dcterms:modified>
</cp:coreProperties>
</file>